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B3" w:rsidRPr="00B10D15" w:rsidRDefault="00A873B3" w:rsidP="00A873B3">
      <w:pPr>
        <w:ind w:left="2124" w:firstLine="708"/>
        <w:jc w:val="both"/>
        <w:rPr>
          <w:rFonts w:ascii="Arial" w:hAnsi="Arial" w:cs="Arial"/>
          <w:b/>
          <w:sz w:val="28"/>
          <w:szCs w:val="28"/>
        </w:rPr>
      </w:pPr>
      <w:r w:rsidRPr="00B10D15">
        <w:rPr>
          <w:rFonts w:ascii="Arial" w:hAnsi="Arial" w:cs="Arial"/>
          <w:b/>
          <w:sz w:val="28"/>
          <w:szCs w:val="28"/>
        </w:rPr>
        <w:t>GÁS ARGÔNIO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A qualidade do gás argônio utilizado na solda tipo TIG, é diretamente proporcional a sua qualidade de pureza.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Como o gás é utilizado para fazer um isolamento do oxigênio e do nitrogênio da área de solda, quanto mais puro, menor o índice de contaminação da solda e melhor será a sua qualidade.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Metais a base de titânio, são ávidos por oxigênio e nitrogênio, formando óxido de titânio e nitreto de titânio, ambos indesejáveis na solda. Por isto é utilizado o argônio com </w:t>
      </w:r>
      <w:r w:rsidRPr="00B10D15">
        <w:rPr>
          <w:rFonts w:ascii="Arial" w:hAnsi="Arial" w:cs="Arial"/>
          <w:b/>
          <w:sz w:val="24"/>
          <w:szCs w:val="24"/>
        </w:rPr>
        <w:t>99,9</w:t>
      </w:r>
      <w:r w:rsidR="00E00DAB">
        <w:rPr>
          <w:rFonts w:ascii="Arial" w:hAnsi="Arial" w:cs="Arial"/>
          <w:b/>
          <w:sz w:val="24"/>
          <w:szCs w:val="24"/>
        </w:rPr>
        <w:t>9</w:t>
      </w:r>
      <w:r w:rsidRPr="00B10D15">
        <w:rPr>
          <w:rFonts w:ascii="Arial" w:hAnsi="Arial" w:cs="Arial"/>
          <w:b/>
          <w:sz w:val="24"/>
          <w:szCs w:val="24"/>
        </w:rPr>
        <w:t>6%</w:t>
      </w:r>
      <w:r w:rsidRPr="00B10D15">
        <w:rPr>
          <w:rFonts w:ascii="Arial" w:hAnsi="Arial" w:cs="Arial"/>
          <w:sz w:val="24"/>
          <w:szCs w:val="24"/>
        </w:rPr>
        <w:t xml:space="preserve"> de pureza (</w:t>
      </w:r>
      <w:r w:rsidRPr="00B10D15">
        <w:rPr>
          <w:rFonts w:ascii="Arial" w:hAnsi="Arial" w:cs="Arial"/>
          <w:b/>
          <w:sz w:val="24"/>
          <w:szCs w:val="24"/>
        </w:rPr>
        <w:t>argônio 4.6</w:t>
      </w:r>
      <w:r w:rsidRPr="00B10D15">
        <w:rPr>
          <w:rFonts w:ascii="Arial" w:hAnsi="Arial" w:cs="Arial"/>
          <w:sz w:val="24"/>
          <w:szCs w:val="24"/>
        </w:rPr>
        <w:t xml:space="preserve">) na soldagem desses materiais. O argônio é um gás não inflamável e não tóxico. 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O ideal é utilizar uma vazão de </w:t>
      </w:r>
      <w:r w:rsidR="006D444B">
        <w:rPr>
          <w:rFonts w:ascii="Arial" w:hAnsi="Arial" w:cs="Arial"/>
          <w:sz w:val="24"/>
          <w:szCs w:val="24"/>
        </w:rPr>
        <w:t>4</w:t>
      </w:r>
      <w:r w:rsidR="00EE5BD7">
        <w:rPr>
          <w:rFonts w:ascii="Arial" w:hAnsi="Arial" w:cs="Arial"/>
          <w:sz w:val="24"/>
          <w:szCs w:val="24"/>
        </w:rPr>
        <w:t xml:space="preserve"> a </w:t>
      </w:r>
      <w:r w:rsidR="006D444B">
        <w:rPr>
          <w:rFonts w:ascii="Arial" w:hAnsi="Arial" w:cs="Arial"/>
          <w:sz w:val="24"/>
          <w:szCs w:val="24"/>
        </w:rPr>
        <w:t>6</w:t>
      </w:r>
      <w:r w:rsidRPr="00B10D15">
        <w:rPr>
          <w:rFonts w:ascii="Arial" w:hAnsi="Arial" w:cs="Arial"/>
          <w:sz w:val="24"/>
          <w:szCs w:val="24"/>
        </w:rPr>
        <w:t xml:space="preserve"> litros/</w:t>
      </w:r>
      <w:proofErr w:type="spellStart"/>
      <w:r w:rsidRPr="00B10D15">
        <w:rPr>
          <w:rFonts w:ascii="Arial" w:hAnsi="Arial" w:cs="Arial"/>
          <w:sz w:val="24"/>
          <w:szCs w:val="24"/>
        </w:rPr>
        <w:t>min</w:t>
      </w:r>
      <w:proofErr w:type="spellEnd"/>
      <w:r w:rsidRPr="00B10D15">
        <w:rPr>
          <w:rFonts w:ascii="Arial" w:hAnsi="Arial" w:cs="Arial"/>
          <w:sz w:val="24"/>
          <w:szCs w:val="24"/>
        </w:rPr>
        <w:t xml:space="preserve"> ou </w:t>
      </w:r>
      <w:r w:rsidR="00EC1A89">
        <w:rPr>
          <w:rFonts w:ascii="Arial" w:hAnsi="Arial" w:cs="Arial"/>
          <w:sz w:val="24"/>
          <w:szCs w:val="24"/>
        </w:rPr>
        <w:t>0,3-</w:t>
      </w:r>
      <w:r w:rsidRPr="00B10D15">
        <w:rPr>
          <w:rFonts w:ascii="Arial" w:hAnsi="Arial" w:cs="Arial"/>
          <w:sz w:val="24"/>
          <w:szCs w:val="24"/>
        </w:rPr>
        <w:t>0,4 bar de pressão, para uma proteção estável.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Ao se utilizar uma pressão ou uma vazão muito alta, existe a formação de uma turbulência com o ar na saída do canhão de solda, diminuindo o efeito de proteção dada pelo gás argônio. 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Ao soldar com a EW910, é vital usar gás de proteção. Isso tem dois motivos: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Minimiza a oxidação e a aparência de porosidade e, portanto, possibilita</w:t>
      </w:r>
      <w:r w:rsidR="00AF20E3">
        <w:rPr>
          <w:rFonts w:ascii="Arial" w:hAnsi="Arial" w:cs="Arial"/>
          <w:sz w:val="24"/>
          <w:szCs w:val="24"/>
        </w:rPr>
        <w:t>r</w:t>
      </w:r>
      <w:r w:rsidRPr="00B10D15">
        <w:rPr>
          <w:rFonts w:ascii="Arial" w:hAnsi="Arial" w:cs="Arial"/>
          <w:sz w:val="24"/>
          <w:szCs w:val="24"/>
        </w:rPr>
        <w:t xml:space="preserve"> soldas estáveis. Além disso, é responsável pela suavidade da superfície soldada.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Durante a soldagem, o gás de proteção também é responsável pelo transporte da energia de soldagem. </w:t>
      </w:r>
      <w:r>
        <w:rPr>
          <w:rFonts w:ascii="Arial" w:hAnsi="Arial" w:cs="Arial"/>
          <w:sz w:val="24"/>
          <w:szCs w:val="24"/>
        </w:rPr>
        <w:t>Ele f</w:t>
      </w:r>
      <w:r w:rsidRPr="00B10D15">
        <w:rPr>
          <w:rFonts w:ascii="Arial" w:hAnsi="Arial" w:cs="Arial"/>
          <w:sz w:val="24"/>
          <w:szCs w:val="24"/>
        </w:rPr>
        <w:t xml:space="preserve">orma um </w:t>
      </w:r>
      <w:r w:rsidRPr="0040072A">
        <w:rPr>
          <w:rFonts w:ascii="Arial" w:hAnsi="Arial" w:cs="Arial"/>
          <w:b/>
          <w:sz w:val="24"/>
          <w:szCs w:val="24"/>
        </w:rPr>
        <w:t>plasma</w:t>
      </w:r>
      <w:r w:rsidRPr="00B10D15">
        <w:rPr>
          <w:rFonts w:ascii="Arial" w:hAnsi="Arial" w:cs="Arial"/>
          <w:sz w:val="24"/>
          <w:szCs w:val="24"/>
        </w:rPr>
        <w:t xml:space="preserve"> eletricamente condutor, também conhecido como "arco". 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Mas nem todos os gases de proteção são iguais.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Argônio 4.6: </w:t>
      </w:r>
      <w:r>
        <w:rPr>
          <w:rFonts w:ascii="Arial" w:hAnsi="Arial" w:cs="Arial"/>
          <w:sz w:val="24"/>
          <w:szCs w:val="24"/>
        </w:rPr>
        <w:t xml:space="preserve">é o </w:t>
      </w:r>
      <w:r w:rsidRPr="00B10D15">
        <w:rPr>
          <w:rFonts w:ascii="Arial" w:hAnsi="Arial" w:cs="Arial"/>
          <w:sz w:val="24"/>
          <w:szCs w:val="24"/>
        </w:rPr>
        <w:t>gás</w:t>
      </w:r>
      <w:r>
        <w:rPr>
          <w:rFonts w:ascii="Arial" w:hAnsi="Arial" w:cs="Arial"/>
          <w:sz w:val="24"/>
          <w:szCs w:val="24"/>
        </w:rPr>
        <w:t xml:space="preserve"> que apresenta </w:t>
      </w:r>
      <w:r w:rsidRPr="00B10D15">
        <w:rPr>
          <w:rFonts w:ascii="Arial" w:hAnsi="Arial" w:cs="Arial"/>
          <w:sz w:val="24"/>
          <w:szCs w:val="24"/>
        </w:rPr>
        <w:t>os melhores resultados de soldagem quando usado com o EW910. O termo "argônio 4.6" sign</w:t>
      </w:r>
      <w:r w:rsidR="00082305">
        <w:rPr>
          <w:rFonts w:ascii="Arial" w:hAnsi="Arial" w:cs="Arial"/>
          <w:sz w:val="24"/>
          <w:szCs w:val="24"/>
        </w:rPr>
        <w:t>ifica gás argônio com 99.9</w:t>
      </w:r>
      <w:r w:rsidR="0049577E">
        <w:rPr>
          <w:rFonts w:ascii="Arial" w:hAnsi="Arial" w:cs="Arial"/>
          <w:sz w:val="24"/>
          <w:szCs w:val="24"/>
        </w:rPr>
        <w:t>9</w:t>
      </w:r>
      <w:r w:rsidRPr="00B10D15">
        <w:rPr>
          <w:rFonts w:ascii="Arial" w:hAnsi="Arial" w:cs="Arial"/>
          <w:sz w:val="24"/>
          <w:szCs w:val="24"/>
        </w:rPr>
        <w:t>6% de pureza.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>Usuários que tra</w:t>
      </w:r>
      <w:r w:rsidR="00EE5BD7">
        <w:rPr>
          <w:rFonts w:ascii="Arial" w:hAnsi="Arial" w:cs="Arial"/>
          <w:sz w:val="24"/>
          <w:szCs w:val="24"/>
        </w:rPr>
        <w:t>balham exclusivamente com prata</w:t>
      </w:r>
      <w:r w:rsidRPr="00B10D15">
        <w:rPr>
          <w:rFonts w:ascii="Arial" w:hAnsi="Arial" w:cs="Arial"/>
          <w:sz w:val="24"/>
          <w:szCs w:val="24"/>
        </w:rPr>
        <w:t xml:space="preserve"> podem considerar o uso de misturas de argônio que contêm 5% a 30% de hélio. Essas combinações de gases têm alta densidade de energia e geram um arco de maior diâmetro. Por isto não deve ser usado perto de pedras, pois elas podem ser danificadas.</w:t>
      </w:r>
    </w:p>
    <w:p w:rsidR="00A873B3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0D15">
        <w:rPr>
          <w:rFonts w:ascii="Arial" w:hAnsi="Arial" w:cs="Arial"/>
          <w:sz w:val="24"/>
          <w:szCs w:val="24"/>
        </w:rPr>
        <w:t xml:space="preserve">Para obter os melhores resultados de soldagem, também é essencial que seja usada a pressão </w:t>
      </w:r>
      <w:r w:rsidRPr="00767FA5">
        <w:rPr>
          <w:rFonts w:ascii="Arial" w:hAnsi="Arial" w:cs="Arial"/>
          <w:sz w:val="24"/>
          <w:szCs w:val="24"/>
        </w:rPr>
        <w:t>correta</w:t>
      </w:r>
      <w:r w:rsidRPr="00B10D15">
        <w:rPr>
          <w:rFonts w:ascii="Arial" w:hAnsi="Arial" w:cs="Arial"/>
          <w:sz w:val="24"/>
          <w:szCs w:val="24"/>
        </w:rPr>
        <w:t xml:space="preserve"> do gás.</w:t>
      </w:r>
    </w:p>
    <w:p w:rsidR="00A873B3" w:rsidRPr="00B10D15" w:rsidRDefault="00A873B3" w:rsidP="00A873B3">
      <w:pPr>
        <w:ind w:firstLine="708"/>
        <w:jc w:val="both"/>
        <w:rPr>
          <w:rFonts w:ascii="Arial" w:eastAsia="Times New Roman" w:hAnsi="Arial" w:cs="Arial"/>
          <w:color w:val="777777"/>
          <w:sz w:val="24"/>
          <w:szCs w:val="24"/>
          <w:lang w:eastAsia="pt-BR"/>
        </w:rPr>
      </w:pPr>
      <w:r w:rsidRPr="00767F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Uma vazão de cerca de 2</w:t>
      </w:r>
      <w:r w:rsidR="00EE5BD7">
        <w:rPr>
          <w:rFonts w:ascii="Arial" w:eastAsia="Times New Roman" w:hAnsi="Arial" w:cs="Arial"/>
          <w:sz w:val="24"/>
          <w:szCs w:val="24"/>
          <w:lang w:eastAsia="pt-BR"/>
        </w:rPr>
        <w:t xml:space="preserve"> a 4</w:t>
      </w:r>
      <w:r w:rsidRPr="00767FA5">
        <w:rPr>
          <w:rFonts w:ascii="Arial" w:eastAsia="Times New Roman" w:hAnsi="Arial" w:cs="Arial"/>
          <w:sz w:val="24"/>
          <w:szCs w:val="24"/>
          <w:lang w:eastAsia="pt-BR"/>
        </w:rPr>
        <w:t xml:space="preserve"> litros por minuto é ideal. Isso equivale a uma pressão de </w:t>
      </w:r>
      <w:proofErr w:type="gramStart"/>
      <w:r w:rsidRPr="00767FA5">
        <w:rPr>
          <w:rFonts w:ascii="Arial" w:eastAsia="Times New Roman" w:hAnsi="Arial" w:cs="Arial"/>
          <w:sz w:val="24"/>
          <w:szCs w:val="24"/>
          <w:lang w:eastAsia="pt-BR"/>
        </w:rPr>
        <w:t>0,4 bar</w:t>
      </w:r>
      <w:proofErr w:type="gramEnd"/>
      <w:r w:rsidRPr="00767F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873B3" w:rsidRPr="00767FA5" w:rsidRDefault="00A873B3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767FA5">
        <w:rPr>
          <w:rFonts w:ascii="Arial" w:eastAsia="Times New Roman" w:hAnsi="Arial" w:cs="Arial"/>
          <w:sz w:val="24"/>
          <w:szCs w:val="24"/>
          <w:lang w:eastAsia="pt-BR"/>
        </w:rPr>
        <w:t xml:space="preserve">A maioria dos reguladores de pressão </w:t>
      </w:r>
      <w:r w:rsidR="00C721EF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proofErr w:type="gramStart"/>
      <w:r w:rsidR="00C721EF">
        <w:rPr>
          <w:rFonts w:ascii="Arial" w:eastAsia="Times New Roman" w:hAnsi="Arial" w:cs="Arial"/>
          <w:sz w:val="24"/>
          <w:szCs w:val="24"/>
          <w:lang w:eastAsia="pt-BR"/>
        </w:rPr>
        <w:t>projetado</w:t>
      </w:r>
      <w:proofErr w:type="gramEnd"/>
      <w:r w:rsidRPr="00767FA5">
        <w:rPr>
          <w:rFonts w:ascii="Arial" w:eastAsia="Times New Roman" w:hAnsi="Arial" w:cs="Arial"/>
          <w:sz w:val="24"/>
          <w:szCs w:val="24"/>
          <w:lang w:eastAsia="pt-BR"/>
        </w:rPr>
        <w:t xml:space="preserve"> para uso com taxas de fluxo muito mais altas.</w:t>
      </w:r>
    </w:p>
    <w:p w:rsidR="00A873B3" w:rsidRPr="00767FA5" w:rsidRDefault="00A873B3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767FA5">
        <w:rPr>
          <w:rFonts w:ascii="Arial" w:eastAsia="Times New Roman" w:hAnsi="Arial" w:cs="Arial"/>
          <w:sz w:val="24"/>
          <w:szCs w:val="24"/>
          <w:lang w:eastAsia="pt-BR"/>
        </w:rPr>
        <w:t>Se a taxa de fluxo for muito alta, o gás argônio começará a girar quando sair da ponta do canhão de solda. Este turbilhão fará com que o argônio se misture com o ar e anule os efeitos positivos do gás protetor.</w:t>
      </w:r>
    </w:p>
    <w:p w:rsidR="00A873B3" w:rsidRPr="00767FA5" w:rsidRDefault="00A873B3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73B3" w:rsidRDefault="00A873B3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767FA5">
        <w:rPr>
          <w:rFonts w:ascii="Arial" w:eastAsia="Times New Roman" w:hAnsi="Arial" w:cs="Arial"/>
          <w:sz w:val="24"/>
          <w:szCs w:val="24"/>
          <w:lang w:eastAsia="pt-BR"/>
        </w:rPr>
        <w:t>É importante a distância da ponta do eletrodo ao canhão de solda.</w:t>
      </w:r>
    </w:p>
    <w:p w:rsidR="0040072A" w:rsidRPr="00767FA5" w:rsidRDefault="0040072A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73B3" w:rsidRPr="008A2CAC" w:rsidRDefault="00A873B3" w:rsidP="00A873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pt-BR"/>
        </w:rPr>
      </w:pPr>
      <w:r w:rsidRPr="0040072A">
        <w:rPr>
          <w:rFonts w:ascii="Arial" w:eastAsia="Times New Roman" w:hAnsi="Arial" w:cs="Arial"/>
          <w:b/>
          <w:sz w:val="24"/>
          <w:szCs w:val="24"/>
          <w:lang w:eastAsia="pt-BR"/>
        </w:rPr>
        <w:t>Quanto menos o eletrodo estiver fora da ponta do canhão de solda melhor será a proteção do gás argônio</w:t>
      </w:r>
      <w:r w:rsidRPr="00B10D15">
        <w:rPr>
          <w:rFonts w:ascii="Arial" w:eastAsia="Times New Roman" w:hAnsi="Arial" w:cs="Arial"/>
          <w:color w:val="777777"/>
          <w:sz w:val="24"/>
          <w:szCs w:val="24"/>
          <w:lang w:eastAsia="pt-BR"/>
        </w:rPr>
        <w:t>,</w:t>
      </w:r>
    </w:p>
    <w:p w:rsidR="00A873B3" w:rsidRPr="00B10D15" w:rsidRDefault="00A873B3" w:rsidP="00A873B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341D4" w:rsidRDefault="007341D4"/>
    <w:sectPr w:rsidR="007341D4" w:rsidSect="00074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73B3"/>
    <w:rsid w:val="00082305"/>
    <w:rsid w:val="00090358"/>
    <w:rsid w:val="0040072A"/>
    <w:rsid w:val="0049577E"/>
    <w:rsid w:val="00616EC1"/>
    <w:rsid w:val="006D444B"/>
    <w:rsid w:val="007341D4"/>
    <w:rsid w:val="008075E2"/>
    <w:rsid w:val="00A873B3"/>
    <w:rsid w:val="00AF20E3"/>
    <w:rsid w:val="00C721EF"/>
    <w:rsid w:val="00E00DAB"/>
    <w:rsid w:val="00E97F76"/>
    <w:rsid w:val="00EC1A89"/>
    <w:rsid w:val="00E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Rubens</cp:lastModifiedBy>
  <cp:revision>10</cp:revision>
  <dcterms:created xsi:type="dcterms:W3CDTF">2020-04-24T18:43:00Z</dcterms:created>
  <dcterms:modified xsi:type="dcterms:W3CDTF">2023-04-21T20:07:00Z</dcterms:modified>
</cp:coreProperties>
</file>